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thinThickLargeGap" w:sz="24" w:space="0" w:color="4F81BD" w:themeColor="accent1"/>
          <w:left w:val="thinThickLargeGap" w:sz="24" w:space="0" w:color="4F81BD" w:themeColor="accent1"/>
          <w:bottom w:val="thickThinLargeGap" w:sz="24" w:space="0" w:color="4F81BD" w:themeColor="accent1"/>
          <w:right w:val="thickThinLargeGap" w:sz="2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522"/>
        <w:gridCol w:w="222"/>
      </w:tblGrid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/>
        </w:tc>
        <w:tc>
          <w:tcPr>
            <w:tcW w:w="236" w:type="dxa"/>
          </w:tcPr>
          <w:p w:rsidR="00EB6FCB" w:rsidRDefault="00EB6FCB"/>
        </w:tc>
      </w:tr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D37A72">
            <w:r>
              <w:rPr>
                <w:noProof/>
              </w:rPr>
              <w:drawing>
                <wp:inline distT="0" distB="0" distL="0" distR="0">
                  <wp:extent cx="5342467" cy="1308071"/>
                  <wp:effectExtent l="0" t="0" r="0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7832" cy="131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FCB" w:rsidRDefault="00EB6FCB"/>
          <w:p w:rsidR="00EB6FCB" w:rsidRPr="00561A1C" w:rsidRDefault="00EB6FCB" w:rsidP="00502954">
            <w:pPr>
              <w:jc w:val="both"/>
              <w:rPr>
                <w:b/>
              </w:rPr>
            </w:pPr>
            <w:r w:rsidRPr="00561A1C">
              <w:rPr>
                <w:b/>
              </w:rPr>
              <w:t xml:space="preserve">Voici </w:t>
            </w:r>
            <w:r w:rsidR="00A6171B">
              <w:rPr>
                <w:b/>
              </w:rPr>
              <w:t>4</w:t>
            </w:r>
            <w:r w:rsidRPr="00561A1C">
              <w:rPr>
                <w:b/>
              </w:rPr>
              <w:t xml:space="preserve"> questions qui te permettront de savoir si tu as bien écouté</w:t>
            </w:r>
            <w:r w:rsidR="00E32907">
              <w:rPr>
                <w:b/>
              </w:rPr>
              <w:t xml:space="preserve"> </w:t>
            </w:r>
            <w:r w:rsidR="00972883">
              <w:rPr>
                <w:b/>
              </w:rPr>
              <w:t xml:space="preserve">les histoires entourant </w:t>
            </w:r>
            <w:r w:rsidR="00A6171B">
              <w:rPr>
                <w:b/>
              </w:rPr>
              <w:t xml:space="preserve">la numérotation des années. </w:t>
            </w:r>
            <w:r w:rsidR="00CA70B8">
              <w:rPr>
                <w:b/>
              </w:rPr>
              <w:t xml:space="preserve">Si tu n’as pas la réponse, tu peux bien sûr réécouter </w:t>
            </w:r>
            <w:r w:rsidR="00972883">
              <w:rPr>
                <w:b/>
              </w:rPr>
              <w:t>l’épisode</w:t>
            </w:r>
            <w:r w:rsidR="00CA70B8">
              <w:rPr>
                <w:b/>
              </w:rPr>
              <w:t> !</w:t>
            </w:r>
          </w:p>
          <w:p w:rsidR="00EB6FCB" w:rsidRDefault="00EB6FCB"/>
          <w:p w:rsidR="00E32907" w:rsidRDefault="00972883" w:rsidP="00561A1C">
            <w:r w:rsidRPr="00972883">
              <w:t xml:space="preserve">1 </w:t>
            </w:r>
            <w:r w:rsidR="00A6171B">
              <w:t>–</w:t>
            </w:r>
            <w:r w:rsidRPr="00972883">
              <w:t xml:space="preserve"> </w:t>
            </w:r>
            <w:r w:rsidR="00A6171B" w:rsidRPr="00A6171B">
              <w:t>A partir de quel événement les Romains numérotaient-ils les années ? Qu'a décidé l'empereur Constantin, choix concrétisé par Denys le Petit presque deux siècles plus tard ?</w:t>
            </w:r>
          </w:p>
          <w:p w:rsidR="00E32907" w:rsidRDefault="00E32907" w:rsidP="00561A1C"/>
          <w:p w:rsidR="002A27FD" w:rsidRDefault="00EE4352" w:rsidP="00561A1C">
            <w:r>
              <w:t>2</w:t>
            </w:r>
            <w:r w:rsidR="00561A1C">
              <w:t xml:space="preserve"> </w:t>
            </w:r>
            <w:r w:rsidR="00433B3A">
              <w:t>–</w:t>
            </w:r>
            <w:r w:rsidR="00A6171B">
              <w:t xml:space="preserve"> </w:t>
            </w:r>
            <w:r w:rsidR="00A6171B" w:rsidRPr="00A6171B">
              <w:t>Donne la date du début de la nouvelle numérotation dans l'ancien calendrier romain. Quelle date est-elle devenue</w:t>
            </w:r>
            <w:r w:rsidR="00A6171B">
              <w:t xml:space="preserve"> dans le nouveau calendrier</w:t>
            </w:r>
            <w:r w:rsidR="00A6171B" w:rsidRPr="00A6171B">
              <w:t xml:space="preserve"> ?</w:t>
            </w:r>
          </w:p>
          <w:p w:rsidR="00561A1C" w:rsidRDefault="00561A1C" w:rsidP="00561A1C"/>
          <w:p w:rsidR="003A7E9C" w:rsidRDefault="00561A1C" w:rsidP="00561A1C">
            <w:r>
              <w:t xml:space="preserve">3 </w:t>
            </w:r>
            <w:r w:rsidR="00433B3A">
              <w:t>–</w:t>
            </w:r>
            <w:r w:rsidR="003F2569">
              <w:t xml:space="preserve"> </w:t>
            </w:r>
            <w:r w:rsidR="00A6171B" w:rsidRPr="00A6171B">
              <w:t xml:space="preserve">Finalement, le calcul de Denys le Petit s'est avéré incorrect... </w:t>
            </w:r>
            <w:r w:rsidR="00A6171B">
              <w:t>Quelle nouvelle année devrions-nous en réalité célébrer le 1</w:t>
            </w:r>
            <w:r w:rsidR="00A6171B" w:rsidRPr="00A6171B">
              <w:rPr>
                <w:vertAlign w:val="superscript"/>
              </w:rPr>
              <w:t>er</w:t>
            </w:r>
            <w:r w:rsidR="00A6171B">
              <w:t xml:space="preserve"> janvier 2021</w:t>
            </w:r>
            <w:r w:rsidR="00A6171B" w:rsidRPr="00A6171B">
              <w:t xml:space="preserve"> ?</w:t>
            </w:r>
          </w:p>
          <w:p w:rsidR="00A6171B" w:rsidRDefault="00A6171B" w:rsidP="00561A1C"/>
          <w:p w:rsidR="00A6171B" w:rsidRDefault="00A6171B" w:rsidP="00561A1C">
            <w:r>
              <w:t xml:space="preserve">4 – </w:t>
            </w:r>
            <w:r w:rsidRPr="00A6171B">
              <w:t xml:space="preserve">A partir de quel événement les pays du monde musulman numérotent-ils les années ? Cite un exemple d'événement </w:t>
            </w:r>
            <w:r>
              <w:t xml:space="preserve">astronomique </w:t>
            </w:r>
            <w:r w:rsidRPr="00A6171B">
              <w:t xml:space="preserve">nous permettant de calculer la correspondance </w:t>
            </w:r>
            <w:r>
              <w:t>entre les</w:t>
            </w:r>
            <w:r w:rsidRPr="00A6171B">
              <w:t xml:space="preserve"> différents calendriers.</w:t>
            </w:r>
          </w:p>
          <w:p w:rsidR="00EB6FCB" w:rsidRDefault="00EB6FCB"/>
          <w:p w:rsidR="00EB6FCB" w:rsidRDefault="00561A1C">
            <w:r>
              <w:t>A bientôt pour une nouvelle</w:t>
            </w:r>
            <w:r w:rsidR="00104F52">
              <w:t xml:space="preserve"> planète, étoile ou</w:t>
            </w:r>
            <w:r>
              <w:t xml:space="preserve"> constellation !</w:t>
            </w:r>
          </w:p>
        </w:tc>
        <w:tc>
          <w:tcPr>
            <w:tcW w:w="236" w:type="dxa"/>
          </w:tcPr>
          <w:p w:rsidR="00EB6FCB" w:rsidRDefault="00EB6FCB"/>
        </w:tc>
      </w:tr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/>
        </w:tc>
        <w:tc>
          <w:tcPr>
            <w:tcW w:w="236" w:type="dxa"/>
          </w:tcPr>
          <w:p w:rsidR="00EB6FCB" w:rsidRDefault="00EB6FCB"/>
        </w:tc>
      </w:tr>
    </w:tbl>
    <w:p w:rsidR="00972883" w:rsidRPr="0033374A" w:rsidRDefault="00561A1C" w:rsidP="0033374A">
      <w:pPr>
        <w:spacing w:after="0"/>
        <w:jc w:val="center"/>
        <w:rPr>
          <w:sz w:val="28"/>
          <w:szCs w:val="28"/>
        </w:rPr>
      </w:pPr>
      <w:r>
        <w:t xml:space="preserve"> </w:t>
      </w:r>
    </w:p>
    <w:p w:rsidR="00A6171B" w:rsidRDefault="0033374A" w:rsidP="00972883">
      <w:pPr>
        <w:jc w:val="center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5761355" cy="353885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E8" w:rsidRPr="008B6D78" w:rsidRDefault="0033374A" w:rsidP="0033374A">
      <w:pPr>
        <w:jc w:val="center"/>
        <w:rPr>
          <w:noProof/>
          <w:sz w:val="2"/>
          <w:szCs w:val="2"/>
        </w:rPr>
      </w:pPr>
      <w:r>
        <w:rPr>
          <w:sz w:val="19"/>
          <w:szCs w:val="19"/>
        </w:rPr>
        <w:t>La numérotation des années : frise chronologique. Crédits : Pierre Léna</w:t>
      </w:r>
      <w:r w:rsidR="005A3A7A">
        <w:rPr>
          <w:sz w:val="19"/>
          <w:szCs w:val="19"/>
        </w:rPr>
        <w:br/>
        <w:t xml:space="preserve">A découvrir : le projet thématique </w:t>
      </w:r>
      <w:r w:rsidR="005A3A7A" w:rsidRPr="005A3A7A">
        <w:rPr>
          <w:b/>
          <w:sz w:val="19"/>
          <w:szCs w:val="19"/>
        </w:rPr>
        <w:t>« Calendriers, miroirs du ciel et des cultures »</w:t>
      </w:r>
      <w:r w:rsidR="005A3A7A">
        <w:rPr>
          <w:sz w:val="19"/>
          <w:szCs w:val="19"/>
        </w:rPr>
        <w:t> :</w:t>
      </w:r>
      <w:r w:rsidR="005A3A7A">
        <w:rPr>
          <w:sz w:val="19"/>
          <w:szCs w:val="19"/>
        </w:rPr>
        <w:br/>
      </w:r>
      <w:r w:rsidR="005A3A7A" w:rsidRPr="005A3A7A">
        <w:rPr>
          <w:sz w:val="19"/>
          <w:szCs w:val="19"/>
        </w:rPr>
        <w:t>https://www.fondation-lamap.org/calendriers</w:t>
      </w:r>
      <w:bookmarkStart w:id="0" w:name="_GoBack"/>
      <w:bookmarkEnd w:id="0"/>
    </w:p>
    <w:sectPr w:rsidR="000701E8" w:rsidRPr="008B6D78" w:rsidSect="005A3A7A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CB"/>
    <w:rsid w:val="000701E8"/>
    <w:rsid w:val="000B54E4"/>
    <w:rsid w:val="000B70EA"/>
    <w:rsid w:val="000D5744"/>
    <w:rsid w:val="00104F52"/>
    <w:rsid w:val="001A5046"/>
    <w:rsid w:val="001B2150"/>
    <w:rsid w:val="00241825"/>
    <w:rsid w:val="002A27FD"/>
    <w:rsid w:val="0033374A"/>
    <w:rsid w:val="00364596"/>
    <w:rsid w:val="003849CC"/>
    <w:rsid w:val="003A7E9C"/>
    <w:rsid w:val="003F2569"/>
    <w:rsid w:val="00433B3A"/>
    <w:rsid w:val="00502954"/>
    <w:rsid w:val="00561A1C"/>
    <w:rsid w:val="005A3A7A"/>
    <w:rsid w:val="005A738C"/>
    <w:rsid w:val="00692F0D"/>
    <w:rsid w:val="0069571C"/>
    <w:rsid w:val="006A5FE5"/>
    <w:rsid w:val="007A5EB0"/>
    <w:rsid w:val="007B349A"/>
    <w:rsid w:val="007C45F0"/>
    <w:rsid w:val="00811849"/>
    <w:rsid w:val="00872548"/>
    <w:rsid w:val="008B6D78"/>
    <w:rsid w:val="008B7D49"/>
    <w:rsid w:val="00905324"/>
    <w:rsid w:val="00972883"/>
    <w:rsid w:val="009871A5"/>
    <w:rsid w:val="009F42E7"/>
    <w:rsid w:val="00A07C3F"/>
    <w:rsid w:val="00A6171B"/>
    <w:rsid w:val="00AE17BF"/>
    <w:rsid w:val="00AE66F0"/>
    <w:rsid w:val="00B60E87"/>
    <w:rsid w:val="00BF2EB4"/>
    <w:rsid w:val="00C00B88"/>
    <w:rsid w:val="00C10A45"/>
    <w:rsid w:val="00C36A7D"/>
    <w:rsid w:val="00C64F68"/>
    <w:rsid w:val="00C75ABF"/>
    <w:rsid w:val="00CA70B8"/>
    <w:rsid w:val="00CC19FD"/>
    <w:rsid w:val="00CE13E7"/>
    <w:rsid w:val="00D37A72"/>
    <w:rsid w:val="00E1049A"/>
    <w:rsid w:val="00E32907"/>
    <w:rsid w:val="00E370D0"/>
    <w:rsid w:val="00EB6FCB"/>
    <w:rsid w:val="00EE4352"/>
    <w:rsid w:val="00F91125"/>
    <w:rsid w:val="00FC24B4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BDC2"/>
  <w15:chartTrackingRefBased/>
  <w15:docId w15:val="{E07063CA-36AA-432A-A08F-585063B1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</dc:creator>
  <cp:keywords/>
  <dc:description/>
  <cp:lastModifiedBy>Gabrielle</cp:lastModifiedBy>
  <cp:revision>46</cp:revision>
  <dcterms:created xsi:type="dcterms:W3CDTF">2020-04-03T17:16:00Z</dcterms:created>
  <dcterms:modified xsi:type="dcterms:W3CDTF">2020-12-18T07:24:00Z</dcterms:modified>
</cp:coreProperties>
</file>